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FD" w:rsidRDefault="00120DFD" w:rsidP="00120DFD">
      <w:pPr>
        <w:pStyle w:val="Normaalweb"/>
        <w:spacing w:before="0" w:beforeAutospacing="0" w:after="0" w:afterAutospacing="0"/>
        <w:ind w:left="600"/>
        <w:rPr>
          <w:rFonts w:asciiTheme="minorHAnsi" w:hAnsiTheme="minorHAnsi" w:cstheme="minorHAnsi"/>
          <w:b/>
          <w:bCs/>
          <w:color w:val="000000"/>
        </w:rPr>
      </w:pPr>
      <w:r>
        <w:rPr>
          <w:rFonts w:asciiTheme="minorHAnsi" w:hAnsiTheme="minorHAnsi" w:cstheme="minorHAnsi"/>
          <w:b/>
          <w:bCs/>
          <w:noProof/>
          <w:color w:val="000000"/>
        </w:rPr>
        <w:drawing>
          <wp:inline distT="0" distB="0" distL="0" distR="0">
            <wp:extent cx="1533525" cy="4432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vo_payoff_links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089" cy="452922"/>
                    </a:xfrm>
                    <a:prstGeom prst="rect">
                      <a:avLst/>
                    </a:prstGeom>
                  </pic:spPr>
                </pic:pic>
              </a:graphicData>
            </a:graphic>
          </wp:inline>
        </w:drawing>
      </w:r>
    </w:p>
    <w:p w:rsidR="001A73AE" w:rsidRDefault="001A73AE" w:rsidP="00120DFD">
      <w:pPr>
        <w:pStyle w:val="Normaalweb"/>
        <w:spacing w:before="0" w:beforeAutospacing="0" w:after="0" w:afterAutospacing="0"/>
        <w:ind w:left="600"/>
        <w:rPr>
          <w:rFonts w:asciiTheme="minorHAnsi" w:hAnsiTheme="minorHAnsi" w:cstheme="minorHAnsi"/>
          <w:b/>
          <w:bCs/>
          <w:color w:val="000000"/>
        </w:rPr>
      </w:pPr>
    </w:p>
    <w:p w:rsidR="00F34CF7" w:rsidRPr="007825F9" w:rsidRDefault="007825F9" w:rsidP="00F34CF7">
      <w:pPr>
        <w:spacing w:after="0" w:line="240" w:lineRule="auto"/>
        <w:rPr>
          <w:rStyle w:val="Zwaar"/>
          <w:rFonts w:cstheme="minorHAnsi"/>
          <w:color w:val="000000"/>
          <w:sz w:val="24"/>
          <w:szCs w:val="24"/>
        </w:rPr>
      </w:pPr>
      <w:bookmarkStart w:id="0" w:name="_Hlk42161639"/>
      <w:bookmarkStart w:id="1" w:name="_GoBack"/>
      <w:r w:rsidRPr="007825F9">
        <w:rPr>
          <w:rStyle w:val="Zwaar"/>
          <w:rFonts w:cstheme="minorHAnsi"/>
          <w:color w:val="000000"/>
          <w:sz w:val="24"/>
          <w:szCs w:val="24"/>
        </w:rPr>
        <w:t>Webinar</w:t>
      </w:r>
      <w:r w:rsidRPr="007825F9">
        <w:rPr>
          <w:rStyle w:val="Zwaar"/>
          <w:rFonts w:cstheme="minorHAnsi"/>
          <w:color w:val="000000"/>
          <w:sz w:val="24"/>
          <w:szCs w:val="24"/>
        </w:rPr>
        <w:t xml:space="preserve"> </w:t>
      </w:r>
      <w:r w:rsidRPr="007825F9">
        <w:rPr>
          <w:rStyle w:val="Zwaar"/>
          <w:rFonts w:cstheme="minorHAnsi"/>
          <w:color w:val="000000"/>
          <w:sz w:val="24"/>
          <w:szCs w:val="24"/>
        </w:rPr>
        <w:t>'Hoezo!? Hoe beïnvloedt de organisatie het probleemgedrag getoond door mijn cliënten?'</w:t>
      </w:r>
      <w:r w:rsidRPr="007825F9">
        <w:rPr>
          <w:rStyle w:val="Zwaar"/>
          <w:rFonts w:cstheme="minorHAnsi"/>
          <w:color w:val="000000"/>
          <w:sz w:val="24"/>
          <w:szCs w:val="24"/>
        </w:rPr>
        <w:t xml:space="preserve"> </w:t>
      </w:r>
      <w:r w:rsidRPr="007825F9">
        <w:rPr>
          <w:rFonts w:cstheme="minorHAnsi"/>
          <w:color w:val="000000"/>
          <w:sz w:val="24"/>
          <w:szCs w:val="24"/>
        </w:rPr>
        <w:t>door</w:t>
      </w:r>
      <w:r w:rsidRPr="007825F9">
        <w:rPr>
          <w:rStyle w:val="Zwaar"/>
          <w:rFonts w:cstheme="minorHAnsi"/>
          <w:color w:val="000000"/>
          <w:sz w:val="24"/>
          <w:szCs w:val="24"/>
        </w:rPr>
        <w:t xml:space="preserve"> drs. Vanessa Olivier-Pijpers</w:t>
      </w:r>
      <w:r w:rsidRPr="007825F9">
        <w:rPr>
          <w:rStyle w:val="Zwaar"/>
          <w:rFonts w:cstheme="minorHAnsi"/>
          <w:color w:val="000000"/>
          <w:sz w:val="24"/>
          <w:szCs w:val="24"/>
        </w:rPr>
        <w:t xml:space="preserve"> </w:t>
      </w:r>
      <w:r w:rsidRPr="007825F9">
        <w:rPr>
          <w:rFonts w:cstheme="minorHAnsi"/>
          <w:color w:val="000000"/>
          <w:sz w:val="24"/>
          <w:szCs w:val="24"/>
        </w:rPr>
        <w:t>op</w:t>
      </w:r>
      <w:r w:rsidRPr="007825F9">
        <w:rPr>
          <w:rStyle w:val="Zwaar"/>
          <w:rFonts w:cstheme="minorHAnsi"/>
          <w:color w:val="000000"/>
          <w:sz w:val="24"/>
          <w:szCs w:val="24"/>
        </w:rPr>
        <w:t xml:space="preserve"> donderdagavond 8 oktober 2020 van 19.30-22.00uur.</w:t>
      </w:r>
    </w:p>
    <w:bookmarkEnd w:id="0"/>
    <w:bookmarkEnd w:id="1"/>
    <w:p w:rsidR="007825F9" w:rsidRPr="007825F9" w:rsidRDefault="007825F9" w:rsidP="00F34CF7">
      <w:pPr>
        <w:spacing w:after="0" w:line="240" w:lineRule="auto"/>
        <w:rPr>
          <w:rFonts w:eastAsia="Times New Roman" w:cstheme="minorHAnsi"/>
          <w:b/>
          <w:bCs/>
          <w:sz w:val="24"/>
          <w:szCs w:val="24"/>
          <w:lang w:eastAsia="nl-NL"/>
        </w:rPr>
      </w:pPr>
    </w:p>
    <w:p w:rsidR="00120DFD" w:rsidRPr="007825F9" w:rsidRDefault="00120DFD" w:rsidP="00F34CF7">
      <w:pPr>
        <w:spacing w:after="0" w:line="240" w:lineRule="auto"/>
        <w:rPr>
          <w:rFonts w:eastAsia="Times New Roman" w:cstheme="minorHAnsi"/>
          <w:b/>
          <w:bCs/>
          <w:sz w:val="24"/>
          <w:szCs w:val="24"/>
          <w:lang w:eastAsia="nl-NL"/>
        </w:rPr>
      </w:pPr>
      <w:r w:rsidRPr="007825F9">
        <w:rPr>
          <w:rFonts w:eastAsia="Times New Roman" w:cstheme="minorHAnsi"/>
          <w:b/>
          <w:bCs/>
          <w:sz w:val="24"/>
          <w:szCs w:val="24"/>
          <w:lang w:eastAsia="nl-NL"/>
        </w:rPr>
        <w:t>Programma:</w:t>
      </w:r>
    </w:p>
    <w:p w:rsidR="007825F9" w:rsidRPr="007825F9" w:rsidRDefault="007825F9" w:rsidP="00F34CF7">
      <w:pPr>
        <w:spacing w:after="0" w:line="240" w:lineRule="auto"/>
        <w:rPr>
          <w:rFonts w:eastAsia="Times New Roman" w:cstheme="minorHAnsi"/>
          <w:sz w:val="24"/>
          <w:szCs w:val="24"/>
          <w:lang w:eastAsia="nl-NL"/>
        </w:rPr>
      </w:pPr>
      <w:r w:rsidRPr="007825F9">
        <w:rPr>
          <w:rFonts w:eastAsia="Times New Roman" w:cstheme="minorHAnsi"/>
          <w:sz w:val="24"/>
          <w:szCs w:val="24"/>
          <w:lang w:eastAsia="nl-NL"/>
        </w:rPr>
        <w:t>19.20-19.30</w:t>
      </w:r>
      <w:r w:rsidRPr="007825F9">
        <w:rPr>
          <w:rFonts w:eastAsia="Times New Roman" w:cstheme="minorHAnsi"/>
          <w:sz w:val="24"/>
          <w:szCs w:val="24"/>
          <w:lang w:eastAsia="nl-NL"/>
        </w:rPr>
        <w:tab/>
      </w:r>
      <w:r w:rsidRPr="007825F9">
        <w:rPr>
          <w:rFonts w:eastAsia="Times New Roman" w:cstheme="minorHAnsi"/>
          <w:sz w:val="24"/>
          <w:szCs w:val="24"/>
          <w:lang w:eastAsia="nl-NL"/>
        </w:rPr>
        <w:tab/>
      </w:r>
      <w:r w:rsidRPr="007825F9">
        <w:rPr>
          <w:rFonts w:eastAsia="Times New Roman" w:cstheme="minorHAnsi"/>
          <w:sz w:val="24"/>
          <w:szCs w:val="24"/>
          <w:lang w:eastAsia="nl-NL"/>
        </w:rPr>
        <w:tab/>
        <w:t>Toelaten Deelnemers Webinar</w:t>
      </w:r>
    </w:p>
    <w:p w:rsidR="00120DFD" w:rsidRPr="007825F9" w:rsidRDefault="007825F9" w:rsidP="00F34CF7">
      <w:pPr>
        <w:spacing w:after="0" w:line="240" w:lineRule="auto"/>
        <w:rPr>
          <w:rFonts w:eastAsia="Times New Roman" w:cstheme="minorHAnsi"/>
          <w:sz w:val="24"/>
          <w:szCs w:val="24"/>
          <w:lang w:eastAsia="nl-NL"/>
        </w:rPr>
      </w:pPr>
      <w:r w:rsidRPr="007825F9">
        <w:rPr>
          <w:rFonts w:eastAsia="Times New Roman" w:cstheme="minorHAnsi"/>
          <w:sz w:val="24"/>
          <w:szCs w:val="24"/>
          <w:lang w:eastAsia="nl-NL"/>
        </w:rPr>
        <w:t>19.30-20.30</w:t>
      </w:r>
      <w:r w:rsidR="00120DFD" w:rsidRPr="007825F9">
        <w:rPr>
          <w:rFonts w:eastAsia="Times New Roman" w:cstheme="minorHAnsi"/>
          <w:sz w:val="24"/>
          <w:szCs w:val="24"/>
          <w:lang w:eastAsia="nl-NL"/>
        </w:rPr>
        <w:tab/>
      </w:r>
      <w:r w:rsidR="00120DFD" w:rsidRPr="007825F9">
        <w:rPr>
          <w:rFonts w:eastAsia="Times New Roman" w:cstheme="minorHAnsi"/>
          <w:sz w:val="24"/>
          <w:szCs w:val="24"/>
          <w:lang w:eastAsia="nl-NL"/>
        </w:rPr>
        <w:tab/>
      </w:r>
      <w:r w:rsidR="00120DFD" w:rsidRPr="007825F9">
        <w:rPr>
          <w:rFonts w:eastAsia="Times New Roman" w:cstheme="minorHAnsi"/>
          <w:sz w:val="24"/>
          <w:szCs w:val="24"/>
          <w:lang w:eastAsia="nl-NL"/>
        </w:rPr>
        <w:tab/>
      </w:r>
      <w:r w:rsidRPr="007825F9">
        <w:rPr>
          <w:rFonts w:eastAsia="Times New Roman" w:cstheme="minorHAnsi"/>
          <w:sz w:val="24"/>
          <w:szCs w:val="24"/>
          <w:lang w:eastAsia="nl-NL"/>
        </w:rPr>
        <w:t>Start</w:t>
      </w:r>
    </w:p>
    <w:p w:rsidR="00120DFD" w:rsidRPr="007825F9" w:rsidRDefault="007825F9" w:rsidP="00F34CF7">
      <w:pPr>
        <w:spacing w:after="0" w:line="240" w:lineRule="auto"/>
        <w:rPr>
          <w:rFonts w:eastAsia="Times New Roman" w:cstheme="minorHAnsi"/>
          <w:sz w:val="24"/>
          <w:szCs w:val="24"/>
          <w:lang w:eastAsia="nl-NL"/>
        </w:rPr>
      </w:pPr>
      <w:r w:rsidRPr="007825F9">
        <w:rPr>
          <w:rFonts w:eastAsia="Times New Roman" w:cstheme="minorHAnsi"/>
          <w:sz w:val="24"/>
          <w:szCs w:val="24"/>
          <w:lang w:eastAsia="nl-NL"/>
        </w:rPr>
        <w:t>20.30-20.40</w:t>
      </w:r>
      <w:r w:rsidR="00120DFD" w:rsidRPr="007825F9">
        <w:rPr>
          <w:rFonts w:eastAsia="Times New Roman" w:cstheme="minorHAnsi"/>
          <w:sz w:val="24"/>
          <w:szCs w:val="24"/>
          <w:lang w:eastAsia="nl-NL"/>
        </w:rPr>
        <w:tab/>
      </w:r>
      <w:r w:rsidR="00120DFD" w:rsidRPr="007825F9">
        <w:rPr>
          <w:rFonts w:eastAsia="Times New Roman" w:cstheme="minorHAnsi"/>
          <w:sz w:val="24"/>
          <w:szCs w:val="24"/>
          <w:lang w:eastAsia="nl-NL"/>
        </w:rPr>
        <w:tab/>
      </w:r>
      <w:r w:rsidR="00120DFD" w:rsidRPr="007825F9">
        <w:rPr>
          <w:rFonts w:eastAsia="Times New Roman" w:cstheme="minorHAnsi"/>
          <w:sz w:val="24"/>
          <w:szCs w:val="24"/>
          <w:lang w:eastAsia="nl-NL"/>
        </w:rPr>
        <w:tab/>
        <w:t xml:space="preserve">Korte pauze </w:t>
      </w:r>
    </w:p>
    <w:p w:rsidR="00120DFD" w:rsidRPr="007825F9" w:rsidRDefault="007825F9" w:rsidP="00F34CF7">
      <w:pPr>
        <w:spacing w:after="0" w:line="240" w:lineRule="auto"/>
        <w:rPr>
          <w:rFonts w:eastAsia="Times New Roman" w:cstheme="minorHAnsi"/>
          <w:sz w:val="24"/>
          <w:szCs w:val="24"/>
          <w:lang w:eastAsia="nl-NL"/>
        </w:rPr>
      </w:pPr>
      <w:r w:rsidRPr="007825F9">
        <w:rPr>
          <w:rFonts w:eastAsia="Times New Roman" w:cstheme="minorHAnsi"/>
          <w:sz w:val="24"/>
          <w:szCs w:val="24"/>
          <w:lang w:eastAsia="nl-NL"/>
        </w:rPr>
        <w:t>22.00</w:t>
      </w:r>
      <w:r w:rsidR="00120DFD" w:rsidRPr="007825F9">
        <w:rPr>
          <w:rFonts w:eastAsia="Times New Roman" w:cstheme="minorHAnsi"/>
          <w:sz w:val="24"/>
          <w:szCs w:val="24"/>
          <w:lang w:eastAsia="nl-NL"/>
        </w:rPr>
        <w:tab/>
      </w:r>
      <w:r w:rsidR="00120DFD" w:rsidRPr="007825F9">
        <w:rPr>
          <w:rFonts w:eastAsia="Times New Roman" w:cstheme="minorHAnsi"/>
          <w:sz w:val="24"/>
          <w:szCs w:val="24"/>
          <w:lang w:eastAsia="nl-NL"/>
        </w:rPr>
        <w:tab/>
      </w:r>
      <w:r w:rsidR="00120DFD" w:rsidRPr="007825F9">
        <w:rPr>
          <w:rFonts w:eastAsia="Times New Roman" w:cstheme="minorHAnsi"/>
          <w:sz w:val="24"/>
          <w:szCs w:val="24"/>
          <w:lang w:eastAsia="nl-NL"/>
        </w:rPr>
        <w:tab/>
      </w:r>
      <w:r w:rsidR="00120DFD" w:rsidRPr="007825F9">
        <w:rPr>
          <w:rFonts w:eastAsia="Times New Roman" w:cstheme="minorHAnsi"/>
          <w:sz w:val="24"/>
          <w:szCs w:val="24"/>
          <w:lang w:eastAsia="nl-NL"/>
        </w:rPr>
        <w:tab/>
        <w:t>Einde Bijeenkomst</w:t>
      </w:r>
    </w:p>
    <w:p w:rsidR="001A73AE" w:rsidRPr="007825F9" w:rsidRDefault="001A73AE" w:rsidP="00F34CF7">
      <w:pPr>
        <w:spacing w:after="0" w:line="240" w:lineRule="auto"/>
        <w:ind w:right="106"/>
        <w:rPr>
          <w:rFonts w:cstheme="minorHAnsi"/>
          <w:b/>
          <w:sz w:val="24"/>
          <w:szCs w:val="24"/>
        </w:rPr>
      </w:pPr>
    </w:p>
    <w:p w:rsidR="00125B62" w:rsidRPr="007825F9" w:rsidRDefault="001A73AE" w:rsidP="007825F9">
      <w:pPr>
        <w:spacing w:after="0" w:line="240" w:lineRule="auto"/>
        <w:ind w:right="106"/>
        <w:rPr>
          <w:rFonts w:cstheme="minorHAnsi"/>
          <w:sz w:val="24"/>
          <w:szCs w:val="24"/>
        </w:rPr>
      </w:pPr>
      <w:r w:rsidRPr="007825F9">
        <w:rPr>
          <w:rFonts w:cstheme="minorHAnsi"/>
          <w:b/>
          <w:sz w:val="24"/>
          <w:szCs w:val="24"/>
        </w:rPr>
        <w:t>Doelgroep:</w:t>
      </w:r>
      <w:r w:rsidRPr="007825F9">
        <w:rPr>
          <w:rFonts w:cstheme="minorHAnsi"/>
          <w:sz w:val="24"/>
          <w:szCs w:val="24"/>
        </w:rPr>
        <w:t xml:space="preserve"> Orthopedagogen</w:t>
      </w:r>
    </w:p>
    <w:p w:rsidR="005E6E28" w:rsidRPr="007825F9" w:rsidRDefault="005E6E28" w:rsidP="007825F9">
      <w:pPr>
        <w:spacing w:after="0" w:line="240" w:lineRule="auto"/>
        <w:ind w:right="106"/>
        <w:rPr>
          <w:rFonts w:cstheme="minorHAnsi"/>
          <w:b/>
          <w:sz w:val="24"/>
          <w:szCs w:val="24"/>
        </w:rPr>
      </w:pPr>
    </w:p>
    <w:p w:rsidR="001A73AE" w:rsidRPr="007825F9" w:rsidRDefault="001A73AE" w:rsidP="007825F9">
      <w:pPr>
        <w:spacing w:after="0" w:line="240" w:lineRule="auto"/>
        <w:ind w:right="106"/>
        <w:rPr>
          <w:rFonts w:cstheme="minorHAnsi"/>
          <w:b/>
          <w:sz w:val="24"/>
          <w:szCs w:val="24"/>
        </w:rPr>
      </w:pPr>
      <w:r w:rsidRPr="007825F9">
        <w:rPr>
          <w:rFonts w:cstheme="minorHAnsi"/>
          <w:b/>
          <w:sz w:val="24"/>
          <w:szCs w:val="24"/>
        </w:rPr>
        <w:t>Inhoud:</w:t>
      </w:r>
    </w:p>
    <w:p w:rsidR="007825F9" w:rsidRPr="007825F9" w:rsidRDefault="007825F9" w:rsidP="007825F9">
      <w:pPr>
        <w:spacing w:after="0" w:line="240" w:lineRule="auto"/>
        <w:rPr>
          <w:rFonts w:eastAsia="Times New Roman" w:cstheme="minorHAnsi"/>
          <w:color w:val="000000"/>
          <w:sz w:val="24"/>
          <w:szCs w:val="24"/>
          <w:lang w:eastAsia="nl-NL"/>
        </w:rPr>
      </w:pPr>
      <w:r w:rsidRPr="007825F9">
        <w:rPr>
          <w:rFonts w:eastAsia="Times New Roman" w:cstheme="minorHAnsi"/>
          <w:color w:val="000000"/>
          <w:sz w:val="24"/>
          <w:szCs w:val="24"/>
          <w:lang w:eastAsia="nl-NL"/>
        </w:rPr>
        <w:t>Hoe beïnvloedt de organisatie het probleemgedrag getoond door mijn cliënten? In het werk binnen de langdurige zorg krijgen medewerkers helaas met enige regelmaat te maken met cliënten die probleemgedrag tonen. Iemand toont probleemgedrag, omdat de context niet goed aansluit; mensen in die context begrijpen diegene verkeerd of overschatten hem of haar. Als we aan context denken, dan denken we vaak aan begeleiders of het begeleidersteam of aan familieleden. Maar er zijn nog veel meer professionals betrokken. Al die professionals horen bij een organisatie, die hun attitudes, acties en expertises beïnvloeden.</w:t>
      </w:r>
      <w:r w:rsidRPr="007825F9">
        <w:rPr>
          <w:rFonts w:eastAsia="Times New Roman" w:cstheme="minorHAnsi"/>
          <w:color w:val="000000"/>
          <w:sz w:val="24"/>
          <w:szCs w:val="24"/>
          <w:lang w:eastAsia="nl-NL"/>
        </w:rPr>
        <w:br/>
        <w:t>En organisaties worden weer beïnvloed, door bijvoorbeeld overheidsbeleid. En uiteindelijk heeft overheidsbeleid, organisatiecultuur en -visie en de mate van samenwerking in de teams weer invloed op het probleemgedrag welke cliënten tonen.</w:t>
      </w:r>
    </w:p>
    <w:p w:rsidR="007825F9" w:rsidRDefault="007825F9" w:rsidP="007825F9">
      <w:pPr>
        <w:spacing w:after="0" w:line="240" w:lineRule="auto"/>
        <w:rPr>
          <w:rFonts w:eastAsia="Times New Roman" w:cstheme="minorHAnsi"/>
          <w:color w:val="000000"/>
          <w:sz w:val="24"/>
          <w:szCs w:val="24"/>
          <w:lang w:eastAsia="nl-NL"/>
        </w:rPr>
      </w:pPr>
    </w:p>
    <w:p w:rsidR="007825F9" w:rsidRDefault="007825F9" w:rsidP="007825F9">
      <w:pPr>
        <w:spacing w:after="0" w:line="240" w:lineRule="auto"/>
        <w:rPr>
          <w:rFonts w:eastAsia="Times New Roman" w:cstheme="minorHAnsi"/>
          <w:color w:val="000000"/>
          <w:sz w:val="24"/>
          <w:szCs w:val="24"/>
          <w:lang w:eastAsia="nl-NL"/>
        </w:rPr>
      </w:pPr>
      <w:r w:rsidRPr="007825F9">
        <w:rPr>
          <w:rFonts w:eastAsia="Times New Roman" w:cstheme="minorHAnsi"/>
          <w:color w:val="000000"/>
          <w:sz w:val="24"/>
          <w:szCs w:val="24"/>
          <w:lang w:eastAsia="nl-NL"/>
        </w:rPr>
        <w:t xml:space="preserve">Tijdens dit </w:t>
      </w:r>
      <w:proofErr w:type="spellStart"/>
      <w:r w:rsidRPr="007825F9">
        <w:rPr>
          <w:rFonts w:eastAsia="Times New Roman" w:cstheme="minorHAnsi"/>
          <w:color w:val="000000"/>
          <w:sz w:val="24"/>
          <w:szCs w:val="24"/>
          <w:lang w:eastAsia="nl-NL"/>
        </w:rPr>
        <w:t>webinar</w:t>
      </w:r>
      <w:proofErr w:type="spellEnd"/>
      <w:r w:rsidRPr="007825F9">
        <w:rPr>
          <w:rFonts w:eastAsia="Times New Roman" w:cstheme="minorHAnsi"/>
          <w:color w:val="000000"/>
          <w:sz w:val="24"/>
          <w:szCs w:val="24"/>
          <w:lang w:eastAsia="nl-NL"/>
        </w:rPr>
        <w:t xml:space="preserve"> wordt eerst besproken hoe de organisatiecontext van invloed kan zijn op probleemgedrag bij cliënten. Op basis van bevindingen uit literatuuronderzoek, interviews met professionals en familieleden, en focusgroepen worden verbanden gelegd tussen organisatiecontext en probleemgedrag. Van daaruit gaan we aan de slag met hoe deze verbanden in jouw eigen dagelijkse praktijk naar voren komen. En wat dit mogelijk kan betekenen voor de cliënten, waar jij verantwoordelijk voor bent.</w:t>
      </w:r>
      <w:r w:rsidRPr="007825F9">
        <w:rPr>
          <w:rFonts w:eastAsia="Times New Roman" w:cstheme="minorHAnsi"/>
          <w:color w:val="000000"/>
          <w:sz w:val="24"/>
          <w:szCs w:val="24"/>
          <w:lang w:eastAsia="nl-NL"/>
        </w:rPr>
        <w:br/>
      </w:r>
    </w:p>
    <w:p w:rsidR="007825F9" w:rsidRPr="007825F9" w:rsidRDefault="007825F9" w:rsidP="007825F9">
      <w:pPr>
        <w:spacing w:after="0" w:line="240" w:lineRule="auto"/>
        <w:rPr>
          <w:rFonts w:eastAsia="Times New Roman" w:cstheme="minorHAnsi"/>
          <w:color w:val="000000"/>
          <w:sz w:val="24"/>
          <w:szCs w:val="24"/>
          <w:lang w:eastAsia="nl-NL"/>
        </w:rPr>
      </w:pPr>
      <w:r w:rsidRPr="007825F9">
        <w:rPr>
          <w:rFonts w:eastAsia="Times New Roman" w:cstheme="minorHAnsi"/>
          <w:color w:val="000000"/>
          <w:sz w:val="24"/>
          <w:szCs w:val="24"/>
          <w:lang w:eastAsia="nl-NL"/>
        </w:rPr>
        <w:t>De verschillende onderzoeksresultaten van de deelonderzoeken uit het promotie onderzoek worden gepresenteerd, om daar vervolgens zelf mee aan de slag te gaan.</w:t>
      </w:r>
      <w:r w:rsidRPr="007825F9">
        <w:rPr>
          <w:rFonts w:eastAsia="Times New Roman" w:cstheme="minorHAnsi"/>
          <w:color w:val="000000"/>
          <w:sz w:val="24"/>
          <w:szCs w:val="24"/>
          <w:lang w:eastAsia="nl-NL"/>
        </w:rPr>
        <w:br/>
        <w:t>In de presentatie zal veel aandacht zijn voor de brug van wetenschap naar praktijk.</w:t>
      </w:r>
    </w:p>
    <w:p w:rsidR="007825F9" w:rsidRPr="007825F9" w:rsidRDefault="007825F9" w:rsidP="007825F9">
      <w:pPr>
        <w:spacing w:after="0" w:line="240" w:lineRule="auto"/>
        <w:rPr>
          <w:rFonts w:eastAsia="Times New Roman" w:cstheme="minorHAnsi"/>
          <w:b/>
          <w:bCs/>
          <w:i/>
          <w:iCs/>
          <w:color w:val="000000"/>
          <w:sz w:val="24"/>
          <w:szCs w:val="24"/>
          <w:lang w:eastAsia="nl-NL"/>
        </w:rPr>
      </w:pPr>
    </w:p>
    <w:p w:rsidR="007825F9" w:rsidRPr="007825F9" w:rsidRDefault="007825F9" w:rsidP="007825F9">
      <w:pPr>
        <w:spacing w:after="0" w:line="240" w:lineRule="auto"/>
        <w:rPr>
          <w:rFonts w:eastAsia="Times New Roman" w:cstheme="minorHAnsi"/>
          <w:b/>
          <w:bCs/>
          <w:i/>
          <w:iCs/>
          <w:color w:val="000000"/>
          <w:sz w:val="24"/>
          <w:szCs w:val="24"/>
          <w:lang w:eastAsia="nl-NL"/>
        </w:rPr>
      </w:pPr>
      <w:r w:rsidRPr="007825F9">
        <w:rPr>
          <w:rFonts w:eastAsia="Times New Roman" w:cstheme="minorHAnsi"/>
          <w:b/>
          <w:bCs/>
          <w:i/>
          <w:iCs/>
          <w:color w:val="000000"/>
          <w:sz w:val="24"/>
          <w:szCs w:val="24"/>
          <w:lang w:eastAsia="nl-NL"/>
        </w:rPr>
        <w:t>Docent:</w:t>
      </w:r>
    </w:p>
    <w:p w:rsidR="007825F9" w:rsidRPr="007825F9" w:rsidRDefault="007825F9" w:rsidP="007825F9">
      <w:pPr>
        <w:spacing w:after="0" w:line="240" w:lineRule="auto"/>
        <w:rPr>
          <w:rFonts w:eastAsia="Times New Roman" w:cstheme="minorHAnsi"/>
          <w:color w:val="000000"/>
          <w:sz w:val="24"/>
          <w:szCs w:val="24"/>
          <w:lang w:eastAsia="nl-NL"/>
        </w:rPr>
      </w:pPr>
      <w:r w:rsidRPr="007825F9">
        <w:rPr>
          <w:rFonts w:eastAsia="Times New Roman" w:cstheme="minorHAnsi"/>
          <w:i/>
          <w:iCs/>
          <w:color w:val="000000"/>
          <w:sz w:val="24"/>
          <w:szCs w:val="24"/>
          <w:lang w:eastAsia="nl-NL"/>
        </w:rPr>
        <w:t>Vanessa Olivier-Pijpers</w:t>
      </w:r>
      <w:r w:rsidRPr="007825F9">
        <w:rPr>
          <w:rFonts w:eastAsia="Times New Roman" w:cstheme="minorHAnsi"/>
          <w:b/>
          <w:bCs/>
          <w:i/>
          <w:iCs/>
          <w:color w:val="000000"/>
          <w:sz w:val="24"/>
          <w:szCs w:val="24"/>
          <w:lang w:eastAsia="nl-NL"/>
        </w:rPr>
        <w:t xml:space="preserve"> </w:t>
      </w:r>
      <w:r w:rsidRPr="007825F9">
        <w:rPr>
          <w:rFonts w:eastAsia="Times New Roman" w:cstheme="minorHAnsi"/>
          <w:i/>
          <w:iCs/>
          <w:color w:val="000000"/>
          <w:sz w:val="24"/>
          <w:szCs w:val="24"/>
          <w:lang w:eastAsia="nl-NL"/>
        </w:rPr>
        <w:t xml:space="preserve">is </w:t>
      </w:r>
      <w:proofErr w:type="spellStart"/>
      <w:r w:rsidRPr="007825F9">
        <w:rPr>
          <w:rFonts w:eastAsia="Times New Roman" w:cstheme="minorHAnsi"/>
          <w:i/>
          <w:iCs/>
          <w:color w:val="000000"/>
          <w:sz w:val="24"/>
          <w:szCs w:val="24"/>
          <w:lang w:eastAsia="nl-NL"/>
        </w:rPr>
        <w:t>science</w:t>
      </w:r>
      <w:proofErr w:type="spellEnd"/>
      <w:r w:rsidRPr="007825F9">
        <w:rPr>
          <w:rFonts w:eastAsia="Times New Roman" w:cstheme="minorHAnsi"/>
          <w:i/>
          <w:iCs/>
          <w:color w:val="000000"/>
          <w:sz w:val="24"/>
          <w:szCs w:val="24"/>
          <w:lang w:eastAsia="nl-NL"/>
        </w:rPr>
        <w:t xml:space="preserve"> practitioner bij het Centrum voor Consultatie en Expertise (CCE).</w:t>
      </w:r>
      <w:r w:rsidRPr="007825F9">
        <w:rPr>
          <w:rFonts w:eastAsia="Times New Roman" w:cstheme="minorHAnsi"/>
          <w:i/>
          <w:iCs/>
          <w:color w:val="000000"/>
          <w:sz w:val="24"/>
          <w:szCs w:val="24"/>
          <w:lang w:eastAsia="nl-NL"/>
        </w:rPr>
        <w:br/>
        <w:t xml:space="preserve">Sinds 2016 doet ze promotieonderzoek bij de Erasmus School of Health Policy </w:t>
      </w:r>
      <w:proofErr w:type="spellStart"/>
      <w:r w:rsidRPr="007825F9">
        <w:rPr>
          <w:rFonts w:eastAsia="Times New Roman" w:cstheme="minorHAnsi"/>
          <w:i/>
          <w:iCs/>
          <w:color w:val="000000"/>
          <w:sz w:val="24"/>
          <w:szCs w:val="24"/>
          <w:lang w:eastAsia="nl-NL"/>
        </w:rPr>
        <w:t>and</w:t>
      </w:r>
      <w:proofErr w:type="spellEnd"/>
      <w:r w:rsidRPr="007825F9">
        <w:rPr>
          <w:rFonts w:eastAsia="Times New Roman" w:cstheme="minorHAnsi"/>
          <w:i/>
          <w:iCs/>
          <w:color w:val="000000"/>
          <w:sz w:val="24"/>
          <w:szCs w:val="24"/>
          <w:lang w:eastAsia="nl-NL"/>
        </w:rPr>
        <w:t xml:space="preserve"> Management (ESHPM; voorheen </w:t>
      </w:r>
      <w:proofErr w:type="spellStart"/>
      <w:r w:rsidRPr="007825F9">
        <w:rPr>
          <w:rFonts w:eastAsia="Times New Roman" w:cstheme="minorHAnsi"/>
          <w:i/>
          <w:iCs/>
          <w:color w:val="000000"/>
          <w:sz w:val="24"/>
          <w:szCs w:val="24"/>
          <w:lang w:eastAsia="nl-NL"/>
        </w:rPr>
        <w:t>iBMG</w:t>
      </w:r>
      <w:proofErr w:type="spellEnd"/>
      <w:r w:rsidRPr="007825F9">
        <w:rPr>
          <w:rFonts w:eastAsia="Times New Roman" w:cstheme="minorHAnsi"/>
          <w:i/>
          <w:iCs/>
          <w:color w:val="000000"/>
          <w:sz w:val="24"/>
          <w:szCs w:val="24"/>
          <w:lang w:eastAsia="nl-NL"/>
        </w:rPr>
        <w:t>) van de Erasmus Universiteit, Rotterdam. Ze is afgestudeerd bij Pedagogische Wetenschappen aan de Universiteit van Leiden en bij Zorgmanagement aan de Erasmus Universiteit. Voordat Vanessa ging werken als coördinator bij het CCE, was ze in verschillende functies binnen de verstandelijk gehandicaptenzorg en epilepsiezorg werkzaam. Op het moment is ze bezig rondom het thema ‘Organisatiecontext en probleemgedrag’ binnen CCE projecten evenals in haar promotie onderzoek.</w:t>
      </w:r>
    </w:p>
    <w:p w:rsidR="00F34CF7" w:rsidRPr="007825F9" w:rsidRDefault="00F34CF7" w:rsidP="007825F9">
      <w:pPr>
        <w:pStyle w:val="Geenafstand"/>
        <w:rPr>
          <w:rFonts w:cstheme="minorHAnsi"/>
          <w:b/>
          <w:sz w:val="24"/>
          <w:szCs w:val="24"/>
        </w:rPr>
      </w:pPr>
    </w:p>
    <w:p w:rsidR="001A73AE" w:rsidRPr="007825F9" w:rsidRDefault="00B27873" w:rsidP="007825F9">
      <w:pPr>
        <w:pStyle w:val="Geenafstand"/>
        <w:rPr>
          <w:rFonts w:cstheme="minorHAnsi"/>
          <w:sz w:val="24"/>
          <w:szCs w:val="24"/>
        </w:rPr>
      </w:pPr>
      <w:r w:rsidRPr="007825F9">
        <w:rPr>
          <w:rFonts w:cstheme="minorHAnsi"/>
          <w:b/>
          <w:sz w:val="24"/>
          <w:szCs w:val="24"/>
        </w:rPr>
        <w:t>Kosten:</w:t>
      </w:r>
      <w:r w:rsidRPr="007825F9">
        <w:rPr>
          <w:rFonts w:cstheme="minorHAnsi"/>
          <w:sz w:val="24"/>
          <w:szCs w:val="24"/>
        </w:rPr>
        <w:t xml:space="preserve"> €</w:t>
      </w:r>
      <w:r w:rsidR="007825F9">
        <w:rPr>
          <w:rFonts w:cstheme="minorHAnsi"/>
          <w:sz w:val="24"/>
          <w:szCs w:val="24"/>
        </w:rPr>
        <w:t>1</w:t>
      </w:r>
      <w:r w:rsidR="004F1DC5" w:rsidRPr="007825F9">
        <w:rPr>
          <w:rFonts w:cstheme="minorHAnsi"/>
          <w:sz w:val="24"/>
          <w:szCs w:val="24"/>
        </w:rPr>
        <w:t>0</w:t>
      </w:r>
      <w:r w:rsidRPr="007825F9">
        <w:rPr>
          <w:rFonts w:cstheme="minorHAnsi"/>
          <w:sz w:val="24"/>
          <w:szCs w:val="24"/>
        </w:rPr>
        <w:t xml:space="preserve"> voor NVO-leden, €</w:t>
      </w:r>
      <w:r w:rsidR="007825F9">
        <w:rPr>
          <w:rFonts w:cstheme="minorHAnsi"/>
          <w:sz w:val="24"/>
          <w:szCs w:val="24"/>
        </w:rPr>
        <w:t>2</w:t>
      </w:r>
      <w:r w:rsidR="00125B62" w:rsidRPr="007825F9">
        <w:rPr>
          <w:rFonts w:cstheme="minorHAnsi"/>
          <w:sz w:val="24"/>
          <w:szCs w:val="24"/>
        </w:rPr>
        <w:t>0</w:t>
      </w:r>
      <w:r w:rsidRPr="007825F9">
        <w:rPr>
          <w:rFonts w:cstheme="minorHAnsi"/>
          <w:sz w:val="24"/>
          <w:szCs w:val="24"/>
        </w:rPr>
        <w:t xml:space="preserve"> voor niet-leden. </w:t>
      </w:r>
    </w:p>
    <w:p w:rsidR="006633B4" w:rsidRPr="007825F9" w:rsidRDefault="00B27873" w:rsidP="007825F9">
      <w:pPr>
        <w:pStyle w:val="Geenafstand"/>
        <w:rPr>
          <w:rFonts w:cstheme="minorHAnsi"/>
          <w:sz w:val="24"/>
          <w:szCs w:val="24"/>
        </w:rPr>
      </w:pPr>
      <w:r w:rsidRPr="007825F9">
        <w:rPr>
          <w:rFonts w:cstheme="minorHAnsi"/>
          <w:b/>
          <w:sz w:val="24"/>
          <w:szCs w:val="24"/>
        </w:rPr>
        <w:t>Plaats:</w:t>
      </w:r>
      <w:r w:rsidRPr="007825F9">
        <w:rPr>
          <w:rFonts w:cstheme="minorHAnsi"/>
          <w:sz w:val="24"/>
          <w:szCs w:val="24"/>
        </w:rPr>
        <w:t xml:space="preserve"> </w:t>
      </w:r>
      <w:r w:rsidR="007825F9">
        <w:rPr>
          <w:rFonts w:cstheme="minorHAnsi"/>
          <w:sz w:val="24"/>
          <w:szCs w:val="24"/>
        </w:rPr>
        <w:t>Online Zoom Webinar.</w:t>
      </w:r>
    </w:p>
    <w:sectPr w:rsidR="006633B4" w:rsidRPr="007825F9" w:rsidSect="00043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C1"/>
    <w:multiLevelType w:val="hybridMultilevel"/>
    <w:tmpl w:val="1824A4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AC768A"/>
    <w:multiLevelType w:val="hybridMultilevel"/>
    <w:tmpl w:val="68367E92"/>
    <w:lvl w:ilvl="0" w:tplc="C1CC29E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611D0"/>
    <w:multiLevelType w:val="hybridMultilevel"/>
    <w:tmpl w:val="49022660"/>
    <w:lvl w:ilvl="0" w:tplc="658ABB34">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057D7"/>
    <w:multiLevelType w:val="multilevel"/>
    <w:tmpl w:val="47A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D0521"/>
    <w:multiLevelType w:val="hybridMultilevel"/>
    <w:tmpl w:val="F2F08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1AD7019"/>
    <w:multiLevelType w:val="hybridMultilevel"/>
    <w:tmpl w:val="7B3C1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EC96B45"/>
    <w:multiLevelType w:val="hybridMultilevel"/>
    <w:tmpl w:val="0C92B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3"/>
    <w:rsid w:val="00043D24"/>
    <w:rsid w:val="00066AA7"/>
    <w:rsid w:val="00120DFD"/>
    <w:rsid w:val="00125B62"/>
    <w:rsid w:val="00144DD1"/>
    <w:rsid w:val="00182457"/>
    <w:rsid w:val="001A73AE"/>
    <w:rsid w:val="002517D2"/>
    <w:rsid w:val="002529F4"/>
    <w:rsid w:val="002F283B"/>
    <w:rsid w:val="00374EAE"/>
    <w:rsid w:val="0045516A"/>
    <w:rsid w:val="0049716F"/>
    <w:rsid w:val="00497E7C"/>
    <w:rsid w:val="004F1DC5"/>
    <w:rsid w:val="0053746D"/>
    <w:rsid w:val="005E6E28"/>
    <w:rsid w:val="005F535B"/>
    <w:rsid w:val="006633B4"/>
    <w:rsid w:val="006B6242"/>
    <w:rsid w:val="00720B15"/>
    <w:rsid w:val="00756809"/>
    <w:rsid w:val="007825F9"/>
    <w:rsid w:val="007B7BFA"/>
    <w:rsid w:val="0082260A"/>
    <w:rsid w:val="008C30BD"/>
    <w:rsid w:val="008F005C"/>
    <w:rsid w:val="00907A48"/>
    <w:rsid w:val="009404D1"/>
    <w:rsid w:val="00974681"/>
    <w:rsid w:val="00983359"/>
    <w:rsid w:val="009C3882"/>
    <w:rsid w:val="00A06323"/>
    <w:rsid w:val="00A11BA4"/>
    <w:rsid w:val="00A74162"/>
    <w:rsid w:val="00B06C33"/>
    <w:rsid w:val="00B27873"/>
    <w:rsid w:val="00B65D6D"/>
    <w:rsid w:val="00BC60CB"/>
    <w:rsid w:val="00BE43C9"/>
    <w:rsid w:val="00C2195B"/>
    <w:rsid w:val="00CA6215"/>
    <w:rsid w:val="00CC6BD2"/>
    <w:rsid w:val="00CE5F64"/>
    <w:rsid w:val="00D43930"/>
    <w:rsid w:val="00DD3744"/>
    <w:rsid w:val="00E464AA"/>
    <w:rsid w:val="00E534CE"/>
    <w:rsid w:val="00EB070A"/>
    <w:rsid w:val="00ED58C2"/>
    <w:rsid w:val="00F12D42"/>
    <w:rsid w:val="00F34CF7"/>
    <w:rsid w:val="00F979B6"/>
    <w:rsid w:val="00FA5BD7"/>
    <w:rsid w:val="00FD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07A1"/>
  <w15:docId w15:val="{4854ABC9-AE22-4D86-8673-73655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27873"/>
    <w:pPr>
      <w:spacing w:line="256" w:lineRule="auto"/>
    </w:pPr>
  </w:style>
  <w:style w:type="paragraph" w:styleId="Kop3">
    <w:name w:val="heading 3"/>
    <w:basedOn w:val="Standaard"/>
    <w:link w:val="Kop3Char"/>
    <w:uiPriority w:val="9"/>
    <w:semiHidden/>
    <w:unhideWhenUsed/>
    <w:qFormat/>
    <w:rsid w:val="00125B62"/>
    <w:pPr>
      <w:spacing w:before="100" w:beforeAutospacing="1" w:after="100" w:afterAutospacing="1" w:line="240" w:lineRule="auto"/>
      <w:outlineLvl w:val="2"/>
    </w:pPr>
    <w:rPr>
      <w:rFonts w:ascii="Calibri" w:eastAsia="Times New Roman" w:hAnsi="Calibri" w:cs="Calibri"/>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2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2787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27873"/>
    <w:pPr>
      <w:ind w:left="720"/>
      <w:contextualSpacing/>
    </w:pPr>
  </w:style>
  <w:style w:type="character" w:styleId="Nadruk">
    <w:name w:val="Emphasis"/>
    <w:basedOn w:val="Standaardalinea-lettertype"/>
    <w:uiPriority w:val="20"/>
    <w:qFormat/>
    <w:rsid w:val="00B27873"/>
    <w:rPr>
      <w:i/>
      <w:iCs/>
    </w:rPr>
  </w:style>
  <w:style w:type="paragraph" w:styleId="Normaalweb">
    <w:name w:val="Normal (Web)"/>
    <w:basedOn w:val="Standaard"/>
    <w:uiPriority w:val="99"/>
    <w:semiHidden/>
    <w:unhideWhenUsed/>
    <w:rsid w:val="00B278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ns-15px-black-70">
    <w:name w:val="sans-15px-black-70%"/>
    <w:basedOn w:val="Standaard"/>
    <w:rsid w:val="00FD5C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mber-view">
    <w:name w:val="ember-view"/>
    <w:basedOn w:val="Standaardalinea-lettertype"/>
    <w:rsid w:val="00FD5C5E"/>
  </w:style>
  <w:style w:type="character" w:styleId="Hyperlink">
    <w:name w:val="Hyperlink"/>
    <w:basedOn w:val="Standaardalinea-lettertype"/>
    <w:uiPriority w:val="99"/>
    <w:semiHidden/>
    <w:unhideWhenUsed/>
    <w:rsid w:val="00497E7C"/>
    <w:rPr>
      <w:color w:val="0000FF"/>
      <w:u w:val="single"/>
    </w:rPr>
  </w:style>
  <w:style w:type="paragraph" w:styleId="Geenafstand">
    <w:name w:val="No Spacing"/>
    <w:uiPriority w:val="1"/>
    <w:qFormat/>
    <w:rsid w:val="00497E7C"/>
    <w:pPr>
      <w:spacing w:after="0" w:line="240" w:lineRule="auto"/>
    </w:pPr>
  </w:style>
  <w:style w:type="paragraph" w:styleId="Ballontekst">
    <w:name w:val="Balloon Text"/>
    <w:basedOn w:val="Standaard"/>
    <w:link w:val="BallontekstChar"/>
    <w:uiPriority w:val="99"/>
    <w:semiHidden/>
    <w:unhideWhenUsed/>
    <w:rsid w:val="002F2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83B"/>
    <w:rPr>
      <w:rFonts w:ascii="Segoe UI" w:hAnsi="Segoe UI" w:cs="Segoe UI"/>
      <w:sz w:val="18"/>
      <w:szCs w:val="18"/>
    </w:rPr>
  </w:style>
  <w:style w:type="character" w:customStyle="1" w:styleId="Kop3Char">
    <w:name w:val="Kop 3 Char"/>
    <w:basedOn w:val="Standaardalinea-lettertype"/>
    <w:link w:val="Kop3"/>
    <w:uiPriority w:val="9"/>
    <w:semiHidden/>
    <w:rsid w:val="00125B62"/>
    <w:rPr>
      <w:rFonts w:ascii="Calibri" w:eastAsia="Times New Roman" w:hAnsi="Calibri" w:cs="Calibri"/>
      <w:b/>
      <w:bCs/>
      <w:sz w:val="27"/>
      <w:szCs w:val="27"/>
      <w:lang w:eastAsia="nl-NL"/>
    </w:rPr>
  </w:style>
  <w:style w:type="character" w:customStyle="1" w:styleId="m-3557549580529314093spelle">
    <w:name w:val="m_-3557549580529314093spelle"/>
    <w:basedOn w:val="Standaardalinea-lettertype"/>
    <w:rsid w:val="00125B62"/>
  </w:style>
  <w:style w:type="paragraph" w:styleId="HTML-voorafopgemaakt">
    <w:name w:val="HTML Preformatted"/>
    <w:basedOn w:val="Standaard"/>
    <w:link w:val="HTML-voorafopgemaaktChar"/>
    <w:uiPriority w:val="99"/>
    <w:semiHidden/>
    <w:unhideWhenUsed/>
    <w:rsid w:val="00F34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hAnsi="Calibri" w:cs="Calibri"/>
    </w:rPr>
  </w:style>
  <w:style w:type="character" w:customStyle="1" w:styleId="HTML-voorafopgemaaktChar">
    <w:name w:val="HTML - vooraf opgemaakt Char"/>
    <w:basedOn w:val="Standaardalinea-lettertype"/>
    <w:link w:val="HTML-voorafopgemaakt"/>
    <w:uiPriority w:val="99"/>
    <w:semiHidden/>
    <w:rsid w:val="00F34CF7"/>
    <w:rPr>
      <w:rFonts w:ascii="Calibri" w:hAnsi="Calibri" w:cs="Calibri"/>
    </w:rPr>
  </w:style>
  <w:style w:type="character" w:styleId="Zwaar">
    <w:name w:val="Strong"/>
    <w:basedOn w:val="Standaardalinea-lettertype"/>
    <w:uiPriority w:val="22"/>
    <w:qFormat/>
    <w:rsid w:val="00782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7922">
      <w:bodyDiv w:val="1"/>
      <w:marLeft w:val="0"/>
      <w:marRight w:val="0"/>
      <w:marTop w:val="0"/>
      <w:marBottom w:val="0"/>
      <w:divBdr>
        <w:top w:val="none" w:sz="0" w:space="0" w:color="auto"/>
        <w:left w:val="none" w:sz="0" w:space="0" w:color="auto"/>
        <w:bottom w:val="none" w:sz="0" w:space="0" w:color="auto"/>
        <w:right w:val="none" w:sz="0" w:space="0" w:color="auto"/>
      </w:divBdr>
      <w:divsChild>
        <w:div w:id="1408265210">
          <w:marLeft w:val="0"/>
          <w:marRight w:val="0"/>
          <w:marTop w:val="0"/>
          <w:marBottom w:val="0"/>
          <w:divBdr>
            <w:top w:val="none" w:sz="0" w:space="0" w:color="auto"/>
            <w:left w:val="none" w:sz="0" w:space="0" w:color="auto"/>
            <w:bottom w:val="none" w:sz="0" w:space="0" w:color="auto"/>
            <w:right w:val="none" w:sz="0" w:space="0" w:color="auto"/>
          </w:divBdr>
          <w:divsChild>
            <w:div w:id="1850098011">
              <w:marLeft w:val="0"/>
              <w:marRight w:val="0"/>
              <w:marTop w:val="0"/>
              <w:marBottom w:val="0"/>
              <w:divBdr>
                <w:top w:val="none" w:sz="0" w:space="0" w:color="auto"/>
                <w:left w:val="none" w:sz="0" w:space="0" w:color="auto"/>
                <w:bottom w:val="none" w:sz="0" w:space="0" w:color="auto"/>
                <w:right w:val="none" w:sz="0" w:space="0" w:color="auto"/>
              </w:divBdr>
              <w:divsChild>
                <w:div w:id="805396816">
                  <w:marLeft w:val="0"/>
                  <w:marRight w:val="0"/>
                  <w:marTop w:val="0"/>
                  <w:marBottom w:val="0"/>
                  <w:divBdr>
                    <w:top w:val="none" w:sz="0" w:space="0" w:color="auto"/>
                    <w:left w:val="none" w:sz="0" w:space="0" w:color="auto"/>
                    <w:bottom w:val="none" w:sz="0" w:space="0" w:color="auto"/>
                    <w:right w:val="none" w:sz="0" w:space="0" w:color="auto"/>
                  </w:divBdr>
                  <w:divsChild>
                    <w:div w:id="503478732">
                      <w:marLeft w:val="0"/>
                      <w:marRight w:val="0"/>
                      <w:marTop w:val="0"/>
                      <w:marBottom w:val="0"/>
                      <w:divBdr>
                        <w:top w:val="none" w:sz="0" w:space="0" w:color="auto"/>
                        <w:left w:val="none" w:sz="0" w:space="0" w:color="auto"/>
                        <w:bottom w:val="none" w:sz="0" w:space="0" w:color="auto"/>
                        <w:right w:val="none" w:sz="0" w:space="0" w:color="auto"/>
                      </w:divBdr>
                      <w:divsChild>
                        <w:div w:id="1736782512">
                          <w:marLeft w:val="0"/>
                          <w:marRight w:val="0"/>
                          <w:marTop w:val="0"/>
                          <w:marBottom w:val="0"/>
                          <w:divBdr>
                            <w:top w:val="none" w:sz="0" w:space="0" w:color="auto"/>
                            <w:left w:val="none" w:sz="0" w:space="0" w:color="auto"/>
                            <w:bottom w:val="none" w:sz="0" w:space="0" w:color="auto"/>
                            <w:right w:val="none" w:sz="0" w:space="0" w:color="auto"/>
                          </w:divBdr>
                          <w:divsChild>
                            <w:div w:id="1199977842">
                              <w:marLeft w:val="0"/>
                              <w:marRight w:val="0"/>
                              <w:marTop w:val="0"/>
                              <w:marBottom w:val="0"/>
                              <w:divBdr>
                                <w:top w:val="none" w:sz="0" w:space="0" w:color="auto"/>
                                <w:left w:val="none" w:sz="0" w:space="0" w:color="auto"/>
                                <w:bottom w:val="none" w:sz="0" w:space="0" w:color="auto"/>
                                <w:right w:val="none" w:sz="0" w:space="0" w:color="auto"/>
                              </w:divBdr>
                              <w:divsChild>
                                <w:div w:id="1614901358">
                                  <w:marLeft w:val="0"/>
                                  <w:marRight w:val="0"/>
                                  <w:marTop w:val="0"/>
                                  <w:marBottom w:val="0"/>
                                  <w:divBdr>
                                    <w:top w:val="none" w:sz="0" w:space="0" w:color="auto"/>
                                    <w:left w:val="none" w:sz="0" w:space="0" w:color="auto"/>
                                    <w:bottom w:val="none" w:sz="0" w:space="0" w:color="auto"/>
                                    <w:right w:val="none" w:sz="0" w:space="0" w:color="auto"/>
                                  </w:divBdr>
                                  <w:divsChild>
                                    <w:div w:id="1686203942">
                                      <w:marLeft w:val="0"/>
                                      <w:marRight w:val="0"/>
                                      <w:marTop w:val="0"/>
                                      <w:marBottom w:val="0"/>
                                      <w:divBdr>
                                        <w:top w:val="none" w:sz="0" w:space="0" w:color="auto"/>
                                        <w:left w:val="none" w:sz="0" w:space="0" w:color="auto"/>
                                        <w:bottom w:val="none" w:sz="0" w:space="0" w:color="auto"/>
                                        <w:right w:val="none" w:sz="0" w:space="0" w:color="auto"/>
                                      </w:divBdr>
                                      <w:divsChild>
                                        <w:div w:id="2090274613">
                                          <w:marLeft w:val="0"/>
                                          <w:marRight w:val="0"/>
                                          <w:marTop w:val="0"/>
                                          <w:marBottom w:val="0"/>
                                          <w:divBdr>
                                            <w:top w:val="none" w:sz="0" w:space="0" w:color="auto"/>
                                            <w:left w:val="none" w:sz="0" w:space="0" w:color="auto"/>
                                            <w:bottom w:val="none" w:sz="0" w:space="0" w:color="auto"/>
                                            <w:right w:val="none" w:sz="0" w:space="0" w:color="auto"/>
                                          </w:divBdr>
                                          <w:divsChild>
                                            <w:div w:id="1993363441">
                                              <w:marLeft w:val="0"/>
                                              <w:marRight w:val="0"/>
                                              <w:marTop w:val="0"/>
                                              <w:marBottom w:val="0"/>
                                              <w:divBdr>
                                                <w:top w:val="none" w:sz="0" w:space="0" w:color="auto"/>
                                                <w:left w:val="none" w:sz="0" w:space="0" w:color="auto"/>
                                                <w:bottom w:val="none" w:sz="0" w:space="0" w:color="auto"/>
                                                <w:right w:val="none" w:sz="0" w:space="0" w:color="auto"/>
                                              </w:divBdr>
                                              <w:divsChild>
                                                <w:div w:id="39864932">
                                                  <w:marLeft w:val="0"/>
                                                  <w:marRight w:val="0"/>
                                                  <w:marTop w:val="0"/>
                                                  <w:marBottom w:val="0"/>
                                                  <w:divBdr>
                                                    <w:top w:val="none" w:sz="0" w:space="0" w:color="auto"/>
                                                    <w:left w:val="none" w:sz="0" w:space="0" w:color="auto"/>
                                                    <w:bottom w:val="none" w:sz="0" w:space="0" w:color="auto"/>
                                                    <w:right w:val="none" w:sz="0" w:space="0" w:color="auto"/>
                                                  </w:divBdr>
                                                  <w:divsChild>
                                                    <w:div w:id="537133116">
                                                      <w:marLeft w:val="0"/>
                                                      <w:marRight w:val="0"/>
                                                      <w:marTop w:val="0"/>
                                                      <w:marBottom w:val="0"/>
                                                      <w:divBdr>
                                                        <w:top w:val="none" w:sz="0" w:space="0" w:color="auto"/>
                                                        <w:left w:val="none" w:sz="0" w:space="0" w:color="auto"/>
                                                        <w:bottom w:val="none" w:sz="0" w:space="0" w:color="auto"/>
                                                        <w:right w:val="none" w:sz="0" w:space="0" w:color="auto"/>
                                                      </w:divBdr>
                                                      <w:divsChild>
                                                        <w:div w:id="1365400610">
                                                          <w:marLeft w:val="0"/>
                                                          <w:marRight w:val="0"/>
                                                          <w:marTop w:val="0"/>
                                                          <w:marBottom w:val="0"/>
                                                          <w:divBdr>
                                                            <w:top w:val="none" w:sz="0" w:space="0" w:color="auto"/>
                                                            <w:left w:val="none" w:sz="0" w:space="0" w:color="auto"/>
                                                            <w:bottom w:val="none" w:sz="0" w:space="0" w:color="auto"/>
                                                            <w:right w:val="none" w:sz="0" w:space="0" w:color="auto"/>
                                                          </w:divBdr>
                                                          <w:divsChild>
                                                            <w:div w:id="2057579261">
                                                              <w:marLeft w:val="0"/>
                                                              <w:marRight w:val="0"/>
                                                              <w:marTop w:val="0"/>
                                                              <w:marBottom w:val="0"/>
                                                              <w:divBdr>
                                                                <w:top w:val="none" w:sz="0" w:space="0" w:color="auto"/>
                                                                <w:left w:val="none" w:sz="0" w:space="0" w:color="auto"/>
                                                                <w:bottom w:val="none" w:sz="0" w:space="0" w:color="auto"/>
                                                                <w:right w:val="none" w:sz="0" w:space="0" w:color="auto"/>
                                                              </w:divBdr>
                                                              <w:divsChild>
                                                                <w:div w:id="306668494">
                                                                  <w:marLeft w:val="0"/>
                                                                  <w:marRight w:val="0"/>
                                                                  <w:marTop w:val="0"/>
                                                                  <w:marBottom w:val="0"/>
                                                                  <w:divBdr>
                                                                    <w:top w:val="none" w:sz="0" w:space="0" w:color="auto"/>
                                                                    <w:left w:val="none" w:sz="0" w:space="0" w:color="auto"/>
                                                                    <w:bottom w:val="none" w:sz="0" w:space="0" w:color="auto"/>
                                                                    <w:right w:val="none" w:sz="0" w:space="0" w:color="auto"/>
                                                                  </w:divBdr>
                                                                  <w:divsChild>
                                                                    <w:div w:id="119736698">
                                                                      <w:marLeft w:val="0"/>
                                                                      <w:marRight w:val="0"/>
                                                                      <w:marTop w:val="0"/>
                                                                      <w:marBottom w:val="0"/>
                                                                      <w:divBdr>
                                                                        <w:top w:val="none" w:sz="0" w:space="0" w:color="auto"/>
                                                                        <w:left w:val="none" w:sz="0" w:space="0" w:color="auto"/>
                                                                        <w:bottom w:val="none" w:sz="0" w:space="0" w:color="auto"/>
                                                                        <w:right w:val="none" w:sz="0" w:space="0" w:color="auto"/>
                                                                      </w:divBdr>
                                                                      <w:divsChild>
                                                                        <w:div w:id="221716132">
                                                                          <w:marLeft w:val="0"/>
                                                                          <w:marRight w:val="0"/>
                                                                          <w:marTop w:val="0"/>
                                                                          <w:marBottom w:val="0"/>
                                                                          <w:divBdr>
                                                                            <w:top w:val="none" w:sz="0" w:space="0" w:color="auto"/>
                                                                            <w:left w:val="none" w:sz="0" w:space="0" w:color="auto"/>
                                                                            <w:bottom w:val="none" w:sz="0" w:space="0" w:color="auto"/>
                                                                            <w:right w:val="none" w:sz="0" w:space="0" w:color="auto"/>
                                                                          </w:divBdr>
                                                                          <w:divsChild>
                                                                            <w:div w:id="1416976007">
                                                                              <w:marLeft w:val="0"/>
                                                                              <w:marRight w:val="0"/>
                                                                              <w:marTop w:val="0"/>
                                                                              <w:marBottom w:val="0"/>
                                                                              <w:divBdr>
                                                                                <w:top w:val="none" w:sz="0" w:space="0" w:color="auto"/>
                                                                                <w:left w:val="none" w:sz="0" w:space="0" w:color="auto"/>
                                                                                <w:bottom w:val="none" w:sz="0" w:space="0" w:color="auto"/>
                                                                                <w:right w:val="none" w:sz="0" w:space="0" w:color="auto"/>
                                                                              </w:divBdr>
                                                                              <w:divsChild>
                                                                                <w:div w:id="12720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89480">
      <w:bodyDiv w:val="1"/>
      <w:marLeft w:val="0"/>
      <w:marRight w:val="0"/>
      <w:marTop w:val="0"/>
      <w:marBottom w:val="0"/>
      <w:divBdr>
        <w:top w:val="none" w:sz="0" w:space="0" w:color="auto"/>
        <w:left w:val="none" w:sz="0" w:space="0" w:color="auto"/>
        <w:bottom w:val="none" w:sz="0" w:space="0" w:color="auto"/>
        <w:right w:val="none" w:sz="0" w:space="0" w:color="auto"/>
      </w:divBdr>
    </w:div>
    <w:div w:id="353920214">
      <w:bodyDiv w:val="1"/>
      <w:marLeft w:val="0"/>
      <w:marRight w:val="0"/>
      <w:marTop w:val="0"/>
      <w:marBottom w:val="0"/>
      <w:divBdr>
        <w:top w:val="none" w:sz="0" w:space="0" w:color="auto"/>
        <w:left w:val="none" w:sz="0" w:space="0" w:color="auto"/>
        <w:bottom w:val="none" w:sz="0" w:space="0" w:color="auto"/>
        <w:right w:val="none" w:sz="0" w:space="0" w:color="auto"/>
      </w:divBdr>
    </w:div>
    <w:div w:id="1471243995">
      <w:bodyDiv w:val="1"/>
      <w:marLeft w:val="0"/>
      <w:marRight w:val="0"/>
      <w:marTop w:val="0"/>
      <w:marBottom w:val="0"/>
      <w:divBdr>
        <w:top w:val="none" w:sz="0" w:space="0" w:color="auto"/>
        <w:left w:val="none" w:sz="0" w:space="0" w:color="auto"/>
        <w:bottom w:val="none" w:sz="0" w:space="0" w:color="auto"/>
        <w:right w:val="none" w:sz="0" w:space="0" w:color="auto"/>
      </w:divBdr>
      <w:divsChild>
        <w:div w:id="966815223">
          <w:marLeft w:val="0"/>
          <w:marRight w:val="0"/>
          <w:marTop w:val="0"/>
          <w:marBottom w:val="0"/>
          <w:divBdr>
            <w:top w:val="none" w:sz="0" w:space="0" w:color="auto"/>
            <w:left w:val="none" w:sz="0" w:space="0" w:color="auto"/>
            <w:bottom w:val="none" w:sz="0" w:space="0" w:color="auto"/>
            <w:right w:val="none" w:sz="0" w:space="0" w:color="auto"/>
          </w:divBdr>
          <w:divsChild>
            <w:div w:id="1040858144">
              <w:marLeft w:val="0"/>
              <w:marRight w:val="0"/>
              <w:marTop w:val="0"/>
              <w:marBottom w:val="0"/>
              <w:divBdr>
                <w:top w:val="none" w:sz="0" w:space="0" w:color="auto"/>
                <w:left w:val="none" w:sz="0" w:space="0" w:color="auto"/>
                <w:bottom w:val="none" w:sz="0" w:space="0" w:color="auto"/>
                <w:right w:val="none" w:sz="0" w:space="0" w:color="auto"/>
              </w:divBdr>
              <w:divsChild>
                <w:div w:id="933712506">
                  <w:marLeft w:val="0"/>
                  <w:marRight w:val="0"/>
                  <w:marTop w:val="0"/>
                  <w:marBottom w:val="0"/>
                  <w:divBdr>
                    <w:top w:val="none" w:sz="0" w:space="0" w:color="auto"/>
                    <w:left w:val="none" w:sz="0" w:space="0" w:color="auto"/>
                    <w:bottom w:val="none" w:sz="0" w:space="0" w:color="auto"/>
                    <w:right w:val="none" w:sz="0" w:space="0" w:color="auto"/>
                  </w:divBdr>
                  <w:divsChild>
                    <w:div w:id="1266040281">
                      <w:marLeft w:val="-225"/>
                      <w:marRight w:val="-225"/>
                      <w:marTop w:val="0"/>
                      <w:marBottom w:val="0"/>
                      <w:divBdr>
                        <w:top w:val="none" w:sz="0" w:space="0" w:color="auto"/>
                        <w:left w:val="none" w:sz="0" w:space="0" w:color="auto"/>
                        <w:bottom w:val="none" w:sz="0" w:space="0" w:color="auto"/>
                        <w:right w:val="none" w:sz="0" w:space="0" w:color="auto"/>
                      </w:divBdr>
                      <w:divsChild>
                        <w:div w:id="789786182">
                          <w:marLeft w:val="0"/>
                          <w:marRight w:val="0"/>
                          <w:marTop w:val="0"/>
                          <w:marBottom w:val="0"/>
                          <w:divBdr>
                            <w:top w:val="none" w:sz="0" w:space="0" w:color="auto"/>
                            <w:left w:val="none" w:sz="0" w:space="0" w:color="auto"/>
                            <w:bottom w:val="none" w:sz="0" w:space="0" w:color="auto"/>
                            <w:right w:val="none" w:sz="0" w:space="0" w:color="auto"/>
                          </w:divBdr>
                          <w:divsChild>
                            <w:div w:id="1542286515">
                              <w:marLeft w:val="0"/>
                              <w:marRight w:val="0"/>
                              <w:marTop w:val="0"/>
                              <w:marBottom w:val="0"/>
                              <w:divBdr>
                                <w:top w:val="none" w:sz="0" w:space="0" w:color="auto"/>
                                <w:left w:val="none" w:sz="0" w:space="0" w:color="auto"/>
                                <w:bottom w:val="none" w:sz="0" w:space="0" w:color="auto"/>
                                <w:right w:val="none" w:sz="0" w:space="0" w:color="auto"/>
                              </w:divBdr>
                              <w:divsChild>
                                <w:div w:id="287053568">
                                  <w:marLeft w:val="0"/>
                                  <w:marRight w:val="0"/>
                                  <w:marTop w:val="0"/>
                                  <w:marBottom w:val="0"/>
                                  <w:divBdr>
                                    <w:top w:val="none" w:sz="0" w:space="0" w:color="auto"/>
                                    <w:left w:val="none" w:sz="0" w:space="0" w:color="auto"/>
                                    <w:bottom w:val="none" w:sz="0" w:space="0" w:color="auto"/>
                                    <w:right w:val="none" w:sz="0" w:space="0" w:color="auto"/>
                                  </w:divBdr>
                                  <w:divsChild>
                                    <w:div w:id="873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69672">
      <w:bodyDiv w:val="1"/>
      <w:marLeft w:val="0"/>
      <w:marRight w:val="0"/>
      <w:marTop w:val="0"/>
      <w:marBottom w:val="0"/>
      <w:divBdr>
        <w:top w:val="none" w:sz="0" w:space="0" w:color="auto"/>
        <w:left w:val="none" w:sz="0" w:space="0" w:color="auto"/>
        <w:bottom w:val="none" w:sz="0" w:space="0" w:color="auto"/>
        <w:right w:val="none" w:sz="0" w:space="0" w:color="auto"/>
      </w:divBdr>
      <w:divsChild>
        <w:div w:id="241452786">
          <w:marLeft w:val="0"/>
          <w:marRight w:val="0"/>
          <w:marTop w:val="0"/>
          <w:marBottom w:val="0"/>
          <w:divBdr>
            <w:top w:val="none" w:sz="0" w:space="0" w:color="auto"/>
            <w:left w:val="none" w:sz="0" w:space="0" w:color="auto"/>
            <w:bottom w:val="none" w:sz="0" w:space="0" w:color="auto"/>
            <w:right w:val="none" w:sz="0" w:space="0" w:color="auto"/>
          </w:divBdr>
          <w:divsChild>
            <w:div w:id="754862122">
              <w:marLeft w:val="0"/>
              <w:marRight w:val="0"/>
              <w:marTop w:val="0"/>
              <w:marBottom w:val="0"/>
              <w:divBdr>
                <w:top w:val="none" w:sz="0" w:space="0" w:color="auto"/>
                <w:left w:val="none" w:sz="0" w:space="0" w:color="auto"/>
                <w:bottom w:val="none" w:sz="0" w:space="0" w:color="auto"/>
                <w:right w:val="none" w:sz="0" w:space="0" w:color="auto"/>
              </w:divBdr>
              <w:divsChild>
                <w:div w:id="758449924">
                  <w:marLeft w:val="0"/>
                  <w:marRight w:val="0"/>
                  <w:marTop w:val="0"/>
                  <w:marBottom w:val="0"/>
                  <w:divBdr>
                    <w:top w:val="none" w:sz="0" w:space="0" w:color="auto"/>
                    <w:left w:val="none" w:sz="0" w:space="0" w:color="auto"/>
                    <w:bottom w:val="none" w:sz="0" w:space="0" w:color="auto"/>
                    <w:right w:val="none" w:sz="0" w:space="0" w:color="auto"/>
                  </w:divBdr>
                  <w:divsChild>
                    <w:div w:id="1704599996">
                      <w:marLeft w:val="-225"/>
                      <w:marRight w:val="-225"/>
                      <w:marTop w:val="0"/>
                      <w:marBottom w:val="0"/>
                      <w:divBdr>
                        <w:top w:val="none" w:sz="0" w:space="0" w:color="auto"/>
                        <w:left w:val="none" w:sz="0" w:space="0" w:color="auto"/>
                        <w:bottom w:val="none" w:sz="0" w:space="0" w:color="auto"/>
                        <w:right w:val="none" w:sz="0" w:space="0" w:color="auto"/>
                      </w:divBdr>
                      <w:divsChild>
                        <w:div w:id="1513761908">
                          <w:marLeft w:val="0"/>
                          <w:marRight w:val="0"/>
                          <w:marTop w:val="0"/>
                          <w:marBottom w:val="0"/>
                          <w:divBdr>
                            <w:top w:val="none" w:sz="0" w:space="0" w:color="auto"/>
                            <w:left w:val="none" w:sz="0" w:space="0" w:color="auto"/>
                            <w:bottom w:val="none" w:sz="0" w:space="0" w:color="auto"/>
                            <w:right w:val="none" w:sz="0" w:space="0" w:color="auto"/>
                          </w:divBdr>
                          <w:divsChild>
                            <w:div w:id="570504908">
                              <w:marLeft w:val="0"/>
                              <w:marRight w:val="0"/>
                              <w:marTop w:val="0"/>
                              <w:marBottom w:val="0"/>
                              <w:divBdr>
                                <w:top w:val="none" w:sz="0" w:space="0" w:color="auto"/>
                                <w:left w:val="none" w:sz="0" w:space="0" w:color="auto"/>
                                <w:bottom w:val="none" w:sz="0" w:space="0" w:color="auto"/>
                                <w:right w:val="none" w:sz="0" w:space="0" w:color="auto"/>
                              </w:divBdr>
                              <w:divsChild>
                                <w:div w:id="452790543">
                                  <w:marLeft w:val="0"/>
                                  <w:marRight w:val="0"/>
                                  <w:marTop w:val="0"/>
                                  <w:marBottom w:val="0"/>
                                  <w:divBdr>
                                    <w:top w:val="none" w:sz="0" w:space="0" w:color="auto"/>
                                    <w:left w:val="none" w:sz="0" w:space="0" w:color="auto"/>
                                    <w:bottom w:val="none" w:sz="0" w:space="0" w:color="auto"/>
                                    <w:right w:val="none" w:sz="0" w:space="0" w:color="auto"/>
                                  </w:divBdr>
                                  <w:divsChild>
                                    <w:div w:id="1506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81305">
      <w:bodyDiv w:val="1"/>
      <w:marLeft w:val="0"/>
      <w:marRight w:val="0"/>
      <w:marTop w:val="0"/>
      <w:marBottom w:val="0"/>
      <w:divBdr>
        <w:top w:val="none" w:sz="0" w:space="0" w:color="auto"/>
        <w:left w:val="none" w:sz="0" w:space="0" w:color="auto"/>
        <w:bottom w:val="none" w:sz="0" w:space="0" w:color="auto"/>
        <w:right w:val="none" w:sz="0" w:space="0" w:color="auto"/>
      </w:divBdr>
    </w:div>
    <w:div w:id="1690330411">
      <w:bodyDiv w:val="1"/>
      <w:marLeft w:val="0"/>
      <w:marRight w:val="0"/>
      <w:marTop w:val="0"/>
      <w:marBottom w:val="0"/>
      <w:divBdr>
        <w:top w:val="none" w:sz="0" w:space="0" w:color="auto"/>
        <w:left w:val="none" w:sz="0" w:space="0" w:color="auto"/>
        <w:bottom w:val="none" w:sz="0" w:space="0" w:color="auto"/>
        <w:right w:val="none" w:sz="0" w:space="0" w:color="auto"/>
      </w:divBdr>
      <w:divsChild>
        <w:div w:id="1514106583">
          <w:marLeft w:val="0"/>
          <w:marRight w:val="0"/>
          <w:marTop w:val="0"/>
          <w:marBottom w:val="0"/>
          <w:divBdr>
            <w:top w:val="none" w:sz="0" w:space="0" w:color="auto"/>
            <w:left w:val="none" w:sz="0" w:space="0" w:color="auto"/>
            <w:bottom w:val="none" w:sz="0" w:space="0" w:color="auto"/>
            <w:right w:val="none" w:sz="0" w:space="0" w:color="auto"/>
          </w:divBdr>
          <w:divsChild>
            <w:div w:id="510068699">
              <w:marLeft w:val="0"/>
              <w:marRight w:val="0"/>
              <w:marTop w:val="0"/>
              <w:marBottom w:val="0"/>
              <w:divBdr>
                <w:top w:val="none" w:sz="0" w:space="0" w:color="auto"/>
                <w:left w:val="none" w:sz="0" w:space="0" w:color="auto"/>
                <w:bottom w:val="none" w:sz="0" w:space="0" w:color="auto"/>
                <w:right w:val="none" w:sz="0" w:space="0" w:color="auto"/>
              </w:divBdr>
              <w:divsChild>
                <w:div w:id="1199858335">
                  <w:marLeft w:val="0"/>
                  <w:marRight w:val="0"/>
                  <w:marTop w:val="0"/>
                  <w:marBottom w:val="0"/>
                  <w:divBdr>
                    <w:top w:val="none" w:sz="0" w:space="0" w:color="auto"/>
                    <w:left w:val="none" w:sz="0" w:space="0" w:color="auto"/>
                    <w:bottom w:val="none" w:sz="0" w:space="0" w:color="auto"/>
                    <w:right w:val="none" w:sz="0" w:space="0" w:color="auto"/>
                  </w:divBdr>
                  <w:divsChild>
                    <w:div w:id="1593662209">
                      <w:marLeft w:val="-225"/>
                      <w:marRight w:val="-225"/>
                      <w:marTop w:val="0"/>
                      <w:marBottom w:val="0"/>
                      <w:divBdr>
                        <w:top w:val="none" w:sz="0" w:space="0" w:color="auto"/>
                        <w:left w:val="none" w:sz="0" w:space="0" w:color="auto"/>
                        <w:bottom w:val="none" w:sz="0" w:space="0" w:color="auto"/>
                        <w:right w:val="none" w:sz="0" w:space="0" w:color="auto"/>
                      </w:divBdr>
                      <w:divsChild>
                        <w:div w:id="938948641">
                          <w:marLeft w:val="0"/>
                          <w:marRight w:val="0"/>
                          <w:marTop w:val="0"/>
                          <w:marBottom w:val="0"/>
                          <w:divBdr>
                            <w:top w:val="none" w:sz="0" w:space="0" w:color="auto"/>
                            <w:left w:val="none" w:sz="0" w:space="0" w:color="auto"/>
                            <w:bottom w:val="none" w:sz="0" w:space="0" w:color="auto"/>
                            <w:right w:val="none" w:sz="0" w:space="0" w:color="auto"/>
                          </w:divBdr>
                          <w:divsChild>
                            <w:div w:id="1163669255">
                              <w:marLeft w:val="0"/>
                              <w:marRight w:val="0"/>
                              <w:marTop w:val="0"/>
                              <w:marBottom w:val="0"/>
                              <w:divBdr>
                                <w:top w:val="none" w:sz="0" w:space="0" w:color="auto"/>
                                <w:left w:val="none" w:sz="0" w:space="0" w:color="auto"/>
                                <w:bottom w:val="none" w:sz="0" w:space="0" w:color="auto"/>
                                <w:right w:val="none" w:sz="0" w:space="0" w:color="auto"/>
                              </w:divBdr>
                              <w:divsChild>
                                <w:div w:id="1243415561">
                                  <w:marLeft w:val="0"/>
                                  <w:marRight w:val="0"/>
                                  <w:marTop w:val="0"/>
                                  <w:marBottom w:val="0"/>
                                  <w:divBdr>
                                    <w:top w:val="none" w:sz="0" w:space="0" w:color="auto"/>
                                    <w:left w:val="none" w:sz="0" w:space="0" w:color="auto"/>
                                    <w:bottom w:val="none" w:sz="0" w:space="0" w:color="auto"/>
                                    <w:right w:val="none" w:sz="0" w:space="0" w:color="auto"/>
                                  </w:divBdr>
                                  <w:divsChild>
                                    <w:div w:id="20256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9474">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1">
          <w:marLeft w:val="240"/>
          <w:marRight w:val="240"/>
          <w:marTop w:val="0"/>
          <w:marBottom w:val="0"/>
          <w:divBdr>
            <w:top w:val="none" w:sz="0" w:space="0" w:color="auto"/>
            <w:left w:val="none" w:sz="0" w:space="0" w:color="auto"/>
            <w:bottom w:val="none" w:sz="0" w:space="0" w:color="auto"/>
            <w:right w:val="none" w:sz="0" w:space="0" w:color="auto"/>
          </w:divBdr>
        </w:div>
      </w:divsChild>
    </w:div>
    <w:div w:id="20154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41B3DA63</Template>
  <TotalTime>7</TotalTime>
  <Pages>1</Pages>
  <Words>418</Words>
  <Characters>2300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Goemans</dc:creator>
  <cp:lastModifiedBy>Lara van der Linden</cp:lastModifiedBy>
  <cp:revision>3</cp:revision>
  <cp:lastPrinted>2020-01-28T14:44:00Z</cp:lastPrinted>
  <dcterms:created xsi:type="dcterms:W3CDTF">2020-06-04T09:05:00Z</dcterms:created>
  <dcterms:modified xsi:type="dcterms:W3CDTF">2020-06-04T09:15:00Z</dcterms:modified>
</cp:coreProperties>
</file>